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FF" w:rsidRDefault="003110FF" w:rsidP="003110FF">
      <w:pPr>
        <w:pStyle w:val="Default"/>
      </w:pPr>
    </w:p>
    <w:p w:rsidR="003110FF" w:rsidRDefault="003110FF" w:rsidP="003110FF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FD4D08">
        <w:rPr>
          <w:rFonts w:asciiTheme="minorHAnsi" w:hAnsiTheme="minorHAnsi"/>
          <w:b/>
          <w:bCs/>
          <w:sz w:val="22"/>
          <w:szCs w:val="22"/>
        </w:rPr>
        <w:t>estuur</w:t>
      </w:r>
      <w:r w:rsidR="001B3C07">
        <w:rPr>
          <w:rFonts w:asciiTheme="minorHAnsi" w:hAnsiTheme="minorHAnsi"/>
          <w:b/>
          <w:bCs/>
          <w:sz w:val="22"/>
          <w:szCs w:val="22"/>
        </w:rPr>
        <w:t>slid Voetbalzaken</w:t>
      </w:r>
    </w:p>
    <w:p w:rsidR="003110FF" w:rsidRDefault="003110FF" w:rsidP="003110FF">
      <w:pPr>
        <w:pStyle w:val="Default"/>
        <w:rPr>
          <w:rFonts w:asciiTheme="minorHAnsi" w:hAnsiTheme="minorHAnsi"/>
          <w:i/>
          <w:iCs/>
          <w:sz w:val="22"/>
          <w:szCs w:val="22"/>
          <w:u w:val="single"/>
        </w:rPr>
      </w:pPr>
    </w:p>
    <w:p w:rsidR="003110FF" w:rsidRDefault="003110FF" w:rsidP="00DE7726">
      <w:pPr>
        <w:pStyle w:val="Default"/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  <w:u w:val="single"/>
        </w:rPr>
        <w:t>Kerntaak</w:t>
      </w:r>
      <w:r w:rsidR="00383FEA">
        <w:rPr>
          <w:rFonts w:asciiTheme="minorHAnsi" w:hAnsiTheme="minorHAnsi"/>
          <w:i/>
          <w:iCs/>
          <w:sz w:val="22"/>
          <w:szCs w:val="22"/>
          <w:u w:val="single"/>
        </w:rPr>
        <w:t xml:space="preserve"> binnen het bestuur van de Vereniging</w:t>
      </w:r>
      <w:r>
        <w:rPr>
          <w:rFonts w:asciiTheme="minorHAnsi" w:hAnsiTheme="minorHAnsi"/>
          <w:i/>
          <w:iCs/>
          <w:sz w:val="22"/>
          <w:szCs w:val="22"/>
          <w:u w:val="single"/>
        </w:rPr>
        <w:t xml:space="preserve">: </w:t>
      </w:r>
    </w:p>
    <w:p w:rsidR="003110FF" w:rsidRDefault="003110FF" w:rsidP="00DE7726">
      <w:pPr>
        <w:pStyle w:val="Default"/>
        <w:numPr>
          <w:ilvl w:val="0"/>
          <w:numId w:val="2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Als </w:t>
      </w:r>
      <w:r w:rsidR="00DE7726">
        <w:rPr>
          <w:rFonts w:asciiTheme="minorHAnsi" w:hAnsiTheme="minorHAnsi"/>
          <w:sz w:val="22"/>
          <w:szCs w:val="22"/>
        </w:rPr>
        <w:t xml:space="preserve">bestuurslid </w:t>
      </w:r>
      <w:r w:rsidR="001B3C07">
        <w:rPr>
          <w:rFonts w:asciiTheme="minorHAnsi" w:hAnsiTheme="minorHAnsi"/>
          <w:sz w:val="22"/>
          <w:szCs w:val="22"/>
        </w:rPr>
        <w:t xml:space="preserve">voetbalzaken maak je </w:t>
      </w:r>
      <w:r w:rsidR="00541DA9">
        <w:rPr>
          <w:rFonts w:asciiTheme="minorHAnsi" w:hAnsiTheme="minorHAnsi"/>
          <w:sz w:val="22"/>
          <w:szCs w:val="22"/>
        </w:rPr>
        <w:t>onderdeel</w:t>
      </w:r>
      <w:r w:rsidR="001B3C07">
        <w:rPr>
          <w:rFonts w:asciiTheme="minorHAnsi" w:hAnsiTheme="minorHAnsi"/>
          <w:sz w:val="22"/>
          <w:szCs w:val="22"/>
        </w:rPr>
        <w:t xml:space="preserve"> uit </w:t>
      </w:r>
      <w:r w:rsidR="00541DA9">
        <w:rPr>
          <w:rFonts w:asciiTheme="minorHAnsi" w:hAnsiTheme="minorHAnsi"/>
          <w:sz w:val="22"/>
          <w:szCs w:val="22"/>
        </w:rPr>
        <w:t xml:space="preserve">van het </w:t>
      </w:r>
      <w:r w:rsidR="00D73D18">
        <w:rPr>
          <w:rFonts w:asciiTheme="minorHAnsi" w:hAnsiTheme="minorHAnsi"/>
          <w:sz w:val="22"/>
          <w:szCs w:val="22"/>
        </w:rPr>
        <w:t>Algemeen B</w:t>
      </w:r>
      <w:r w:rsidR="00541DA9">
        <w:rPr>
          <w:rFonts w:asciiTheme="minorHAnsi" w:hAnsiTheme="minorHAnsi"/>
          <w:sz w:val="22"/>
          <w:szCs w:val="22"/>
        </w:rPr>
        <w:t>estuur van GC &amp; FC Olympia en</w:t>
      </w:r>
      <w:r>
        <w:rPr>
          <w:rFonts w:asciiTheme="minorHAnsi" w:hAnsiTheme="minorHAnsi"/>
          <w:sz w:val="22"/>
          <w:szCs w:val="22"/>
        </w:rPr>
        <w:t xml:space="preserve"> vergader je ± 5x per voetbalseizoen met het vo</w:t>
      </w:r>
      <w:r w:rsidR="001B3C07">
        <w:rPr>
          <w:rFonts w:asciiTheme="minorHAnsi" w:hAnsiTheme="minorHAnsi"/>
          <w:sz w:val="22"/>
          <w:szCs w:val="22"/>
        </w:rPr>
        <w:t xml:space="preserve">ltallige bestuur. Daarnaast rapporteer je 2x per jaar aan de Algemene ledenvergadering. </w:t>
      </w:r>
    </w:p>
    <w:p w:rsidR="00541DA9" w:rsidRDefault="00541DA9" w:rsidP="00541DA9">
      <w:pPr>
        <w:pStyle w:val="Default"/>
        <w:numPr>
          <w:ilvl w:val="0"/>
          <w:numId w:val="2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 stelt het </w:t>
      </w:r>
      <w:r w:rsidR="001B3C07">
        <w:rPr>
          <w:rFonts w:asciiTheme="minorHAnsi" w:hAnsiTheme="minorHAnsi"/>
          <w:sz w:val="22"/>
          <w:szCs w:val="22"/>
        </w:rPr>
        <w:t xml:space="preserve">beleid op voetbalgebied vast in samenwerking met de Technische Commissie </w:t>
      </w:r>
      <w:r w:rsidR="00C42084">
        <w:rPr>
          <w:rFonts w:asciiTheme="minorHAnsi" w:hAnsiTheme="minorHAnsi"/>
          <w:sz w:val="22"/>
          <w:szCs w:val="22"/>
        </w:rPr>
        <w:t xml:space="preserve">(TC) </w:t>
      </w:r>
      <w:r w:rsidR="001B3C07">
        <w:rPr>
          <w:rFonts w:asciiTheme="minorHAnsi" w:hAnsiTheme="minorHAnsi"/>
          <w:sz w:val="22"/>
          <w:szCs w:val="22"/>
        </w:rPr>
        <w:t xml:space="preserve">en de Jeugdcommissie </w:t>
      </w:r>
      <w:r w:rsidR="00C42084">
        <w:rPr>
          <w:rFonts w:asciiTheme="minorHAnsi" w:hAnsiTheme="minorHAnsi"/>
          <w:sz w:val="22"/>
          <w:szCs w:val="22"/>
        </w:rPr>
        <w:t xml:space="preserve">(Kernteam) </w:t>
      </w:r>
      <w:r>
        <w:rPr>
          <w:rFonts w:asciiTheme="minorHAnsi" w:hAnsiTheme="minorHAnsi"/>
          <w:sz w:val="22"/>
          <w:szCs w:val="22"/>
        </w:rPr>
        <w:t xml:space="preserve">en </w:t>
      </w:r>
      <w:r w:rsidR="00C42084">
        <w:rPr>
          <w:rFonts w:asciiTheme="minorHAnsi" w:hAnsiTheme="minorHAnsi"/>
          <w:sz w:val="22"/>
          <w:szCs w:val="22"/>
        </w:rPr>
        <w:t xml:space="preserve">je </w:t>
      </w:r>
      <w:r w:rsidR="00D73D18">
        <w:rPr>
          <w:rFonts w:asciiTheme="minorHAnsi" w:hAnsiTheme="minorHAnsi"/>
          <w:sz w:val="22"/>
          <w:szCs w:val="22"/>
        </w:rPr>
        <w:t>bent, na goedkeuring van het Dagelijks B</w:t>
      </w:r>
      <w:r>
        <w:rPr>
          <w:rFonts w:asciiTheme="minorHAnsi" w:hAnsiTheme="minorHAnsi"/>
          <w:sz w:val="22"/>
          <w:szCs w:val="22"/>
        </w:rPr>
        <w:t>estuur, v</w:t>
      </w:r>
      <w:r w:rsidRPr="003110FF">
        <w:rPr>
          <w:rFonts w:asciiTheme="minorHAnsi" w:hAnsiTheme="minorHAnsi"/>
          <w:sz w:val="22"/>
          <w:szCs w:val="22"/>
        </w:rPr>
        <w:t>erantwoordelijk voor het</w:t>
      </w:r>
      <w:r>
        <w:rPr>
          <w:rFonts w:asciiTheme="minorHAnsi" w:hAnsiTheme="minorHAnsi"/>
          <w:sz w:val="22"/>
          <w:szCs w:val="22"/>
        </w:rPr>
        <w:t xml:space="preserve"> uitdragen</w:t>
      </w:r>
      <w:r w:rsidR="0063264F">
        <w:rPr>
          <w:rFonts w:asciiTheme="minorHAnsi" w:hAnsiTheme="minorHAnsi"/>
          <w:sz w:val="22"/>
          <w:szCs w:val="22"/>
        </w:rPr>
        <w:t xml:space="preserve">, </w:t>
      </w:r>
      <w:r w:rsidRPr="003110FF">
        <w:rPr>
          <w:rFonts w:asciiTheme="minorHAnsi" w:hAnsiTheme="minorHAnsi"/>
          <w:sz w:val="22"/>
          <w:szCs w:val="22"/>
        </w:rPr>
        <w:t xml:space="preserve"> u</w:t>
      </w:r>
      <w:r>
        <w:rPr>
          <w:rFonts w:asciiTheme="minorHAnsi" w:hAnsiTheme="minorHAnsi"/>
          <w:sz w:val="22"/>
          <w:szCs w:val="22"/>
        </w:rPr>
        <w:t>itvoeren</w:t>
      </w:r>
      <w:r w:rsidR="0063264F">
        <w:rPr>
          <w:rFonts w:asciiTheme="minorHAnsi" w:hAnsiTheme="minorHAnsi"/>
          <w:sz w:val="22"/>
          <w:szCs w:val="22"/>
        </w:rPr>
        <w:t xml:space="preserve"> en bewaken </w:t>
      </w:r>
      <w:r>
        <w:rPr>
          <w:rFonts w:asciiTheme="minorHAnsi" w:hAnsiTheme="minorHAnsi"/>
          <w:sz w:val="22"/>
          <w:szCs w:val="22"/>
        </w:rPr>
        <w:t xml:space="preserve"> van dit beleid</w:t>
      </w:r>
    </w:p>
    <w:p w:rsidR="00D735F5" w:rsidRDefault="00D735F5" w:rsidP="00541DA9">
      <w:pPr>
        <w:pStyle w:val="Default"/>
        <w:numPr>
          <w:ilvl w:val="0"/>
          <w:numId w:val="2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 bent </w:t>
      </w:r>
      <w:r w:rsidR="0063264F">
        <w:rPr>
          <w:rFonts w:asciiTheme="minorHAnsi" w:hAnsiTheme="minorHAnsi"/>
          <w:sz w:val="22"/>
          <w:szCs w:val="22"/>
        </w:rPr>
        <w:t>eind</w:t>
      </w:r>
      <w:r>
        <w:rPr>
          <w:rFonts w:asciiTheme="minorHAnsi" w:hAnsiTheme="minorHAnsi"/>
          <w:sz w:val="22"/>
          <w:szCs w:val="22"/>
        </w:rPr>
        <w:t>verantwoordelijk voor het aanstellen van de trainer(s) van de seniorenselectie(s), de begeleidings- en medische staf</w:t>
      </w:r>
      <w:r w:rsidR="00C42084">
        <w:rPr>
          <w:rFonts w:asciiTheme="minorHAnsi" w:hAnsiTheme="minorHAnsi"/>
          <w:sz w:val="22"/>
          <w:szCs w:val="22"/>
        </w:rPr>
        <w:t>.</w:t>
      </w:r>
    </w:p>
    <w:p w:rsidR="00D735F5" w:rsidRDefault="00D735F5" w:rsidP="00541DA9">
      <w:pPr>
        <w:pStyle w:val="Default"/>
        <w:numPr>
          <w:ilvl w:val="0"/>
          <w:numId w:val="2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 bent </w:t>
      </w:r>
      <w:r w:rsidR="0063264F">
        <w:rPr>
          <w:rFonts w:asciiTheme="minorHAnsi" w:hAnsiTheme="minorHAnsi"/>
          <w:sz w:val="22"/>
          <w:szCs w:val="22"/>
        </w:rPr>
        <w:t>eind</w:t>
      </w:r>
      <w:r>
        <w:rPr>
          <w:rFonts w:asciiTheme="minorHAnsi" w:hAnsiTheme="minorHAnsi"/>
          <w:sz w:val="22"/>
          <w:szCs w:val="22"/>
        </w:rPr>
        <w:t>verantwoordelijk voor het aanstellen van de Hoofd Jeugdopleidingen (HJO)</w:t>
      </w:r>
    </w:p>
    <w:p w:rsidR="00616C8E" w:rsidRDefault="00383FEA" w:rsidP="00D117D8">
      <w:pPr>
        <w:pStyle w:val="Default"/>
        <w:numPr>
          <w:ilvl w:val="0"/>
          <w:numId w:val="2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 o</w:t>
      </w:r>
      <w:r w:rsidR="00DE7726">
        <w:rPr>
          <w:rFonts w:asciiTheme="minorHAnsi" w:hAnsiTheme="minorHAnsi"/>
          <w:sz w:val="22"/>
          <w:szCs w:val="22"/>
        </w:rPr>
        <w:t>nderhoudt nauwe contacten</w:t>
      </w:r>
      <w:r w:rsidR="00541DA9">
        <w:rPr>
          <w:rFonts w:asciiTheme="minorHAnsi" w:hAnsiTheme="minorHAnsi"/>
          <w:sz w:val="22"/>
          <w:szCs w:val="22"/>
        </w:rPr>
        <w:t xml:space="preserve"> met de overige bestuurs- en commissie leden</w:t>
      </w:r>
      <w:r w:rsidR="00DE7726">
        <w:rPr>
          <w:rFonts w:asciiTheme="minorHAnsi" w:hAnsiTheme="minorHAnsi"/>
          <w:sz w:val="22"/>
          <w:szCs w:val="22"/>
        </w:rPr>
        <w:t xml:space="preserve"> </w:t>
      </w:r>
      <w:r w:rsidR="00D117D8">
        <w:rPr>
          <w:rFonts w:asciiTheme="minorHAnsi" w:hAnsiTheme="minorHAnsi"/>
          <w:sz w:val="22"/>
          <w:szCs w:val="22"/>
        </w:rPr>
        <w:t xml:space="preserve">over de ontwikkelingen binnen de voetbalorganisatie </w:t>
      </w:r>
    </w:p>
    <w:p w:rsidR="00616C8E" w:rsidRDefault="00616C8E" w:rsidP="00D117D8">
      <w:pPr>
        <w:pStyle w:val="Default"/>
        <w:numPr>
          <w:ilvl w:val="0"/>
          <w:numId w:val="2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D117D8">
        <w:rPr>
          <w:rFonts w:asciiTheme="minorHAnsi" w:hAnsiTheme="minorHAnsi"/>
          <w:sz w:val="22"/>
          <w:szCs w:val="22"/>
        </w:rPr>
        <w:t xml:space="preserve">e </w:t>
      </w:r>
      <w:r>
        <w:rPr>
          <w:rFonts w:asciiTheme="minorHAnsi" w:hAnsiTheme="minorHAnsi"/>
          <w:sz w:val="22"/>
          <w:szCs w:val="22"/>
        </w:rPr>
        <w:t>stemt met h</w:t>
      </w:r>
      <w:r w:rsidR="00D117D8">
        <w:rPr>
          <w:rFonts w:asciiTheme="minorHAnsi" w:hAnsiTheme="minorHAnsi"/>
          <w:sz w:val="22"/>
          <w:szCs w:val="22"/>
        </w:rPr>
        <w:t xml:space="preserve">et bestuur de aanstelling </w:t>
      </w:r>
      <w:r>
        <w:rPr>
          <w:rFonts w:asciiTheme="minorHAnsi" w:hAnsiTheme="minorHAnsi"/>
          <w:sz w:val="22"/>
          <w:szCs w:val="22"/>
        </w:rPr>
        <w:t xml:space="preserve">dan wel </w:t>
      </w:r>
      <w:r w:rsidR="00D117D8">
        <w:rPr>
          <w:rFonts w:asciiTheme="minorHAnsi" w:hAnsiTheme="minorHAnsi"/>
          <w:sz w:val="22"/>
          <w:szCs w:val="22"/>
        </w:rPr>
        <w:t xml:space="preserve">het wel of niet continueren van het dienstverband van </w:t>
      </w:r>
      <w:r>
        <w:rPr>
          <w:rFonts w:asciiTheme="minorHAnsi" w:hAnsiTheme="minorHAnsi"/>
          <w:sz w:val="22"/>
          <w:szCs w:val="22"/>
        </w:rPr>
        <w:t xml:space="preserve">genoemde </w:t>
      </w:r>
      <w:r w:rsidR="00D117D8">
        <w:rPr>
          <w:rFonts w:asciiTheme="minorHAnsi" w:hAnsiTheme="minorHAnsi"/>
          <w:sz w:val="22"/>
          <w:szCs w:val="22"/>
        </w:rPr>
        <w:t xml:space="preserve">trainers en stafleden en </w:t>
      </w:r>
      <w:proofErr w:type="spellStart"/>
      <w:r w:rsidR="00D117D8">
        <w:rPr>
          <w:rFonts w:asciiTheme="minorHAnsi" w:hAnsiTheme="minorHAnsi"/>
          <w:sz w:val="22"/>
          <w:szCs w:val="22"/>
        </w:rPr>
        <w:t>HJO</w:t>
      </w:r>
      <w:r>
        <w:rPr>
          <w:rFonts w:asciiTheme="minorHAnsi" w:hAnsiTheme="minorHAnsi"/>
          <w:sz w:val="22"/>
          <w:szCs w:val="22"/>
        </w:rPr>
        <w:t>’</w:t>
      </w:r>
      <w:r w:rsidR="00D117D8">
        <w:rPr>
          <w:rFonts w:asciiTheme="minorHAnsi" w:hAnsiTheme="minorHAnsi"/>
          <w:sz w:val="22"/>
          <w:szCs w:val="22"/>
        </w:rPr>
        <w:t>s</w:t>
      </w:r>
      <w:proofErr w:type="spellEnd"/>
      <w:r w:rsidR="00D117D8">
        <w:rPr>
          <w:rFonts w:asciiTheme="minorHAnsi" w:hAnsiTheme="minorHAnsi"/>
          <w:sz w:val="22"/>
          <w:szCs w:val="22"/>
        </w:rPr>
        <w:t xml:space="preserve"> af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D117D8" w:rsidRPr="00D73D18" w:rsidRDefault="00D73D18" w:rsidP="00D117D8">
      <w:pPr>
        <w:pStyle w:val="Default"/>
        <w:numPr>
          <w:ilvl w:val="0"/>
          <w:numId w:val="2"/>
        </w:numPr>
        <w:ind w:right="567"/>
        <w:rPr>
          <w:rFonts w:asciiTheme="minorHAnsi" w:hAnsiTheme="minorHAnsi"/>
          <w:sz w:val="22"/>
          <w:szCs w:val="22"/>
        </w:rPr>
      </w:pPr>
      <w:r w:rsidRPr="00D73D18">
        <w:rPr>
          <w:rFonts w:asciiTheme="minorHAnsi" w:hAnsiTheme="minorHAnsi"/>
          <w:sz w:val="22"/>
          <w:szCs w:val="22"/>
        </w:rPr>
        <w:t xml:space="preserve">Je bent verantwoordelijk voor het budget </w:t>
      </w:r>
      <w:r w:rsidR="00872DE3" w:rsidRPr="00D73D18">
        <w:rPr>
          <w:rFonts w:asciiTheme="minorHAnsi" w:hAnsiTheme="minorHAnsi"/>
          <w:sz w:val="22"/>
          <w:szCs w:val="22"/>
        </w:rPr>
        <w:t>m.b.t.</w:t>
      </w:r>
      <w:r w:rsidRPr="00D73D18">
        <w:rPr>
          <w:rFonts w:asciiTheme="minorHAnsi" w:hAnsiTheme="minorHAnsi"/>
          <w:sz w:val="22"/>
          <w:szCs w:val="22"/>
        </w:rPr>
        <w:t xml:space="preserve"> salarissen, vergoedingen en overige uitgaven voor de voetbalorganisatie </w:t>
      </w:r>
      <w:r>
        <w:rPr>
          <w:rFonts w:asciiTheme="minorHAnsi" w:hAnsiTheme="minorHAnsi"/>
          <w:sz w:val="22"/>
          <w:szCs w:val="22"/>
        </w:rPr>
        <w:t xml:space="preserve">en </w:t>
      </w:r>
      <w:r w:rsidR="00DE7726" w:rsidRPr="00D73D18">
        <w:rPr>
          <w:rFonts w:asciiTheme="minorHAnsi" w:hAnsiTheme="minorHAnsi"/>
          <w:sz w:val="22"/>
          <w:szCs w:val="22"/>
        </w:rPr>
        <w:t xml:space="preserve">legt </w:t>
      </w:r>
      <w:r>
        <w:rPr>
          <w:rFonts w:asciiTheme="minorHAnsi" w:hAnsiTheme="minorHAnsi"/>
          <w:sz w:val="22"/>
          <w:szCs w:val="22"/>
        </w:rPr>
        <w:t xml:space="preserve">daarover </w:t>
      </w:r>
      <w:r w:rsidR="00DE7726" w:rsidRPr="00D73D18">
        <w:rPr>
          <w:rFonts w:asciiTheme="minorHAnsi" w:hAnsiTheme="minorHAnsi"/>
          <w:sz w:val="22"/>
          <w:szCs w:val="22"/>
        </w:rPr>
        <w:t>verantwoording af aan de penningmeester</w:t>
      </w:r>
      <w:r>
        <w:rPr>
          <w:rFonts w:asciiTheme="minorHAnsi" w:hAnsiTheme="minorHAnsi"/>
          <w:sz w:val="22"/>
          <w:szCs w:val="22"/>
        </w:rPr>
        <w:t xml:space="preserve"> van het Dagelijks B</w:t>
      </w:r>
      <w:r w:rsidR="00383FEA" w:rsidRPr="00D73D18">
        <w:rPr>
          <w:rFonts w:asciiTheme="minorHAnsi" w:hAnsiTheme="minorHAnsi"/>
          <w:sz w:val="22"/>
          <w:szCs w:val="22"/>
        </w:rPr>
        <w:t>estuur van de vereniging</w:t>
      </w:r>
      <w:r w:rsidR="00D117D8" w:rsidRPr="00D73D18">
        <w:rPr>
          <w:rFonts w:asciiTheme="minorHAnsi" w:hAnsiTheme="minorHAnsi"/>
          <w:sz w:val="22"/>
          <w:szCs w:val="22"/>
        </w:rPr>
        <w:t xml:space="preserve"> </w:t>
      </w:r>
    </w:p>
    <w:p w:rsidR="00D117D8" w:rsidRDefault="00D117D8" w:rsidP="00D117D8">
      <w:pPr>
        <w:pStyle w:val="Default"/>
        <w:numPr>
          <w:ilvl w:val="0"/>
          <w:numId w:val="2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 werkt samen met de Technische Commissie en de Jeugdcommissie en je bent vanuit het bestuur aanspreekpunt voor de deze commissies en </w:t>
      </w:r>
      <w:proofErr w:type="spellStart"/>
      <w:r>
        <w:rPr>
          <w:rFonts w:asciiTheme="minorHAnsi" w:hAnsiTheme="minorHAnsi"/>
          <w:sz w:val="22"/>
          <w:szCs w:val="22"/>
        </w:rPr>
        <w:t>vice</w:t>
      </w:r>
      <w:proofErr w:type="spellEnd"/>
      <w:r>
        <w:rPr>
          <w:rFonts w:asciiTheme="minorHAnsi" w:hAnsiTheme="minorHAnsi"/>
          <w:sz w:val="22"/>
          <w:szCs w:val="22"/>
        </w:rPr>
        <w:t xml:space="preserve"> versa op het gebied van voetbalzaken.</w:t>
      </w:r>
    </w:p>
    <w:p w:rsidR="00D117D8" w:rsidRDefault="00D117D8" w:rsidP="00D117D8">
      <w:pPr>
        <w:pStyle w:val="Default"/>
        <w:numPr>
          <w:ilvl w:val="0"/>
          <w:numId w:val="2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 bent aanspreekpunt voor de trainers</w:t>
      </w:r>
      <w:r w:rsidR="0063264F">
        <w:rPr>
          <w:rFonts w:asciiTheme="minorHAnsi" w:hAnsiTheme="minorHAnsi"/>
          <w:sz w:val="22"/>
          <w:szCs w:val="22"/>
        </w:rPr>
        <w:t xml:space="preserve"> van de seniorenselectie</w:t>
      </w:r>
      <w:r>
        <w:rPr>
          <w:rFonts w:asciiTheme="minorHAnsi" w:hAnsiTheme="minorHAnsi"/>
          <w:sz w:val="22"/>
          <w:szCs w:val="22"/>
        </w:rPr>
        <w:t xml:space="preserve">, de begeleidings- en medische staf en voor de Hoofd </w:t>
      </w:r>
      <w:r w:rsidR="00D73D18">
        <w:rPr>
          <w:rFonts w:asciiTheme="minorHAnsi" w:hAnsiTheme="minorHAnsi"/>
          <w:sz w:val="22"/>
          <w:szCs w:val="22"/>
        </w:rPr>
        <w:t>Jeugdopleidingen op voetbalgebie</w:t>
      </w:r>
      <w:r>
        <w:rPr>
          <w:rFonts w:asciiTheme="minorHAnsi" w:hAnsiTheme="minorHAnsi"/>
          <w:sz w:val="22"/>
          <w:szCs w:val="22"/>
        </w:rPr>
        <w:t>d</w:t>
      </w:r>
    </w:p>
    <w:p w:rsidR="00D73D18" w:rsidRDefault="00D73D18" w:rsidP="00D117D8">
      <w:pPr>
        <w:pStyle w:val="Default"/>
        <w:numPr>
          <w:ilvl w:val="0"/>
          <w:numId w:val="2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 bezoekt regelmatig wedstrijden van Olympia zowel van de senioren(selectie) als van de jeugd(selecties).</w:t>
      </w:r>
    </w:p>
    <w:p w:rsidR="00D73D18" w:rsidRDefault="00D73D18" w:rsidP="00D73D18">
      <w:pPr>
        <w:pStyle w:val="Default"/>
        <w:ind w:left="720" w:right="567"/>
        <w:rPr>
          <w:rFonts w:asciiTheme="minorHAnsi" w:hAnsiTheme="minorHAnsi"/>
          <w:sz w:val="22"/>
          <w:szCs w:val="22"/>
        </w:rPr>
      </w:pPr>
    </w:p>
    <w:p w:rsidR="00DE7726" w:rsidRDefault="00DE7726" w:rsidP="00616C8E">
      <w:pPr>
        <w:pStyle w:val="Default"/>
        <w:ind w:left="720" w:right="567"/>
        <w:rPr>
          <w:rFonts w:asciiTheme="minorHAnsi" w:hAnsiTheme="minorHAnsi"/>
          <w:sz w:val="22"/>
          <w:szCs w:val="22"/>
        </w:rPr>
      </w:pPr>
    </w:p>
    <w:p w:rsidR="003110FF" w:rsidRDefault="00C42084" w:rsidP="00DE7726">
      <w:pPr>
        <w:pStyle w:val="Default"/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  <w:u w:val="single"/>
        </w:rPr>
        <w:t>Overleg TC, JC, trainers</w:t>
      </w:r>
      <w:r w:rsidR="00616C8E">
        <w:rPr>
          <w:rFonts w:asciiTheme="minorHAnsi" w:hAnsiTheme="minorHAnsi"/>
          <w:i/>
          <w:iCs/>
          <w:sz w:val="22"/>
          <w:szCs w:val="22"/>
          <w:u w:val="single"/>
        </w:rPr>
        <w:t>,</w:t>
      </w:r>
      <w:r>
        <w:rPr>
          <w:rFonts w:asciiTheme="minorHAnsi" w:hAnsiTheme="minorHAnsi"/>
          <w:i/>
          <w:iCs/>
          <w:sz w:val="22"/>
          <w:szCs w:val="22"/>
          <w:u w:val="single"/>
        </w:rPr>
        <w:t xml:space="preserve"> stafleden en </w:t>
      </w:r>
      <w:proofErr w:type="spellStart"/>
      <w:r>
        <w:rPr>
          <w:rFonts w:asciiTheme="minorHAnsi" w:hAnsiTheme="minorHAnsi"/>
          <w:i/>
          <w:iCs/>
          <w:sz w:val="22"/>
          <w:szCs w:val="22"/>
          <w:u w:val="single"/>
        </w:rPr>
        <w:t>HJO’s</w:t>
      </w:r>
      <w:proofErr w:type="spellEnd"/>
      <w:r w:rsidR="003110FF">
        <w:rPr>
          <w:rFonts w:asciiTheme="minorHAnsi" w:hAnsiTheme="minorHAnsi"/>
          <w:i/>
          <w:iCs/>
          <w:sz w:val="22"/>
          <w:szCs w:val="22"/>
          <w:u w:val="single"/>
        </w:rPr>
        <w:t>:</w:t>
      </w:r>
    </w:p>
    <w:p w:rsidR="00C42084" w:rsidRDefault="00D117D8" w:rsidP="00DE7726">
      <w:pPr>
        <w:pStyle w:val="Default"/>
        <w:numPr>
          <w:ilvl w:val="0"/>
          <w:numId w:val="4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o</w:t>
      </w:r>
      <w:r w:rsidR="00C42084">
        <w:rPr>
          <w:rFonts w:asciiTheme="minorHAnsi" w:hAnsiTheme="minorHAnsi"/>
          <w:sz w:val="22"/>
          <w:szCs w:val="22"/>
        </w:rPr>
        <w:t xml:space="preserve">verleg met de betrokkenen organiseer je een aantal keer (minimaal 2x per jaar) een overleg om voortgang te bespreken en te evalueren. </w:t>
      </w:r>
    </w:p>
    <w:p w:rsidR="00616C8E" w:rsidRDefault="00C42084" w:rsidP="00DE7726">
      <w:pPr>
        <w:pStyle w:val="Default"/>
        <w:numPr>
          <w:ilvl w:val="0"/>
          <w:numId w:val="4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 organiseert </w:t>
      </w:r>
      <w:r w:rsidR="00D117D8">
        <w:rPr>
          <w:rFonts w:asciiTheme="minorHAnsi" w:hAnsiTheme="minorHAnsi"/>
          <w:sz w:val="22"/>
          <w:szCs w:val="22"/>
        </w:rPr>
        <w:t>regelmatig maar minimaal 2x per jaar ee</w:t>
      </w:r>
      <w:r>
        <w:rPr>
          <w:rFonts w:asciiTheme="minorHAnsi" w:hAnsiTheme="minorHAnsi"/>
          <w:sz w:val="22"/>
          <w:szCs w:val="22"/>
        </w:rPr>
        <w:t>n gesprek met de trainers</w:t>
      </w:r>
      <w:r w:rsidR="00616C8E">
        <w:rPr>
          <w:rFonts w:asciiTheme="minorHAnsi" w:hAnsiTheme="minorHAnsi"/>
          <w:sz w:val="22"/>
          <w:szCs w:val="22"/>
        </w:rPr>
        <w:t xml:space="preserve">, stafleden </w:t>
      </w:r>
      <w:r>
        <w:rPr>
          <w:rFonts w:asciiTheme="minorHAnsi" w:hAnsiTheme="minorHAnsi"/>
          <w:sz w:val="22"/>
          <w:szCs w:val="22"/>
        </w:rPr>
        <w:t xml:space="preserve">en </w:t>
      </w:r>
      <w:proofErr w:type="spellStart"/>
      <w:r>
        <w:rPr>
          <w:rFonts w:asciiTheme="minorHAnsi" w:hAnsiTheme="minorHAnsi"/>
          <w:sz w:val="22"/>
          <w:szCs w:val="22"/>
        </w:rPr>
        <w:t>HJO’s</w:t>
      </w:r>
      <w:proofErr w:type="spellEnd"/>
      <w:r>
        <w:rPr>
          <w:rFonts w:asciiTheme="minorHAnsi" w:hAnsiTheme="minorHAnsi"/>
          <w:sz w:val="22"/>
          <w:szCs w:val="22"/>
        </w:rPr>
        <w:t xml:space="preserve"> over </w:t>
      </w:r>
      <w:r w:rsidR="00D117D8">
        <w:rPr>
          <w:rFonts w:asciiTheme="minorHAnsi" w:hAnsiTheme="minorHAnsi"/>
          <w:sz w:val="22"/>
          <w:szCs w:val="22"/>
        </w:rPr>
        <w:t>het</w:t>
      </w:r>
      <w:r w:rsidR="00616C8E">
        <w:rPr>
          <w:rFonts w:asciiTheme="minorHAnsi" w:hAnsiTheme="minorHAnsi"/>
          <w:sz w:val="22"/>
          <w:szCs w:val="22"/>
        </w:rPr>
        <w:t xml:space="preserve"> functioneren. </w:t>
      </w:r>
    </w:p>
    <w:p w:rsidR="00DE7726" w:rsidRDefault="00616C8E" w:rsidP="00DE7726">
      <w:pPr>
        <w:pStyle w:val="Default"/>
        <w:numPr>
          <w:ilvl w:val="0"/>
          <w:numId w:val="4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 organiseert uiterlijk in maart een gesprek over het al dan </w:t>
      </w:r>
      <w:r w:rsidR="00D117D8">
        <w:rPr>
          <w:rFonts w:asciiTheme="minorHAnsi" w:hAnsiTheme="minorHAnsi"/>
          <w:sz w:val="22"/>
          <w:szCs w:val="22"/>
        </w:rPr>
        <w:t>niet v</w:t>
      </w:r>
      <w:r>
        <w:rPr>
          <w:rFonts w:asciiTheme="minorHAnsi" w:hAnsiTheme="minorHAnsi"/>
          <w:sz w:val="22"/>
          <w:szCs w:val="22"/>
        </w:rPr>
        <w:t xml:space="preserve">erlengen van het dienstverband van de trainers, stafleden en </w:t>
      </w:r>
      <w:proofErr w:type="spellStart"/>
      <w:r>
        <w:rPr>
          <w:rFonts w:asciiTheme="minorHAnsi" w:hAnsiTheme="minorHAnsi"/>
          <w:sz w:val="22"/>
          <w:szCs w:val="22"/>
        </w:rPr>
        <w:t>HJO’s</w:t>
      </w:r>
      <w:proofErr w:type="spellEnd"/>
    </w:p>
    <w:p w:rsidR="00616C8E" w:rsidRDefault="00616C8E" w:rsidP="00DE7726">
      <w:pPr>
        <w:pStyle w:val="Default"/>
        <w:numPr>
          <w:ilvl w:val="0"/>
          <w:numId w:val="4"/>
        </w:numPr>
        <w:ind w:righ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Naast de geplande overleggen ben je beschikbaar voor tussentijds</w:t>
      </w:r>
      <w:r w:rsidR="00D73D18">
        <w:rPr>
          <w:rFonts w:asciiTheme="minorHAnsi" w:hAnsiTheme="minorHAnsi"/>
          <w:sz w:val="22"/>
          <w:szCs w:val="22"/>
        </w:rPr>
        <w:t>overleg op verzoek van trainers,</w:t>
      </w:r>
      <w:r>
        <w:rPr>
          <w:rFonts w:asciiTheme="minorHAnsi" w:hAnsiTheme="minorHAnsi"/>
          <w:sz w:val="22"/>
          <w:szCs w:val="22"/>
        </w:rPr>
        <w:t xml:space="preserve"> stafleden, </w:t>
      </w:r>
      <w:proofErr w:type="spellStart"/>
      <w:r>
        <w:rPr>
          <w:rFonts w:asciiTheme="minorHAnsi" w:hAnsiTheme="minorHAnsi"/>
          <w:sz w:val="22"/>
          <w:szCs w:val="22"/>
        </w:rPr>
        <w:t>HJO’s</w:t>
      </w:r>
      <w:proofErr w:type="spellEnd"/>
      <w:r>
        <w:rPr>
          <w:rFonts w:asciiTheme="minorHAnsi" w:hAnsiTheme="minorHAnsi"/>
          <w:sz w:val="22"/>
          <w:szCs w:val="22"/>
        </w:rPr>
        <w:t>, TC en JC</w:t>
      </w:r>
    </w:p>
    <w:p w:rsidR="004A3E94" w:rsidRDefault="004A3E94" w:rsidP="004A3E94">
      <w:pPr>
        <w:pStyle w:val="Default"/>
        <w:ind w:right="567"/>
        <w:rPr>
          <w:rFonts w:asciiTheme="minorHAnsi" w:hAnsiTheme="minorHAnsi"/>
          <w:sz w:val="22"/>
          <w:szCs w:val="22"/>
        </w:rPr>
      </w:pPr>
    </w:p>
    <w:p w:rsidR="004A3E94" w:rsidRDefault="004A3E94" w:rsidP="004A3E94">
      <w:pPr>
        <w:pStyle w:val="Default"/>
        <w:ind w:right="567"/>
        <w:rPr>
          <w:rFonts w:asciiTheme="minorHAnsi" w:hAnsiTheme="minorHAnsi"/>
          <w:sz w:val="22"/>
          <w:szCs w:val="22"/>
        </w:rPr>
      </w:pPr>
    </w:p>
    <w:p w:rsidR="004A3E94" w:rsidRDefault="004A3E94" w:rsidP="004A3E94">
      <w:pPr>
        <w:pStyle w:val="Default"/>
        <w:ind w:right="567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56247" w:rsidRDefault="00656247"/>
    <w:sectPr w:rsidR="00656247" w:rsidSect="00331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4ABB"/>
      </v:shape>
    </w:pict>
  </w:numPicBullet>
  <w:abstractNum w:abstractNumId="0">
    <w:nsid w:val="1BA40BBD"/>
    <w:multiLevelType w:val="hybridMultilevel"/>
    <w:tmpl w:val="FA5087CA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A552B"/>
    <w:multiLevelType w:val="hybridMultilevel"/>
    <w:tmpl w:val="EEE09924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B3753"/>
    <w:multiLevelType w:val="hybridMultilevel"/>
    <w:tmpl w:val="68529382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F3036"/>
    <w:multiLevelType w:val="hybridMultilevel"/>
    <w:tmpl w:val="9FB2E5C8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FF"/>
    <w:rsid w:val="000B3049"/>
    <w:rsid w:val="00133448"/>
    <w:rsid w:val="00157199"/>
    <w:rsid w:val="001B3C07"/>
    <w:rsid w:val="003110FF"/>
    <w:rsid w:val="003319E3"/>
    <w:rsid w:val="00383FEA"/>
    <w:rsid w:val="004454E0"/>
    <w:rsid w:val="004A3E94"/>
    <w:rsid w:val="00541DA9"/>
    <w:rsid w:val="00616C8E"/>
    <w:rsid w:val="0063264F"/>
    <w:rsid w:val="00656247"/>
    <w:rsid w:val="00816179"/>
    <w:rsid w:val="00872DE3"/>
    <w:rsid w:val="00B74C2A"/>
    <w:rsid w:val="00BA6CE0"/>
    <w:rsid w:val="00C42084"/>
    <w:rsid w:val="00D117D8"/>
    <w:rsid w:val="00D35D31"/>
    <w:rsid w:val="00D735F5"/>
    <w:rsid w:val="00D73D18"/>
    <w:rsid w:val="00DE7726"/>
    <w:rsid w:val="00F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4A9FD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0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0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7B606BA288C4F8C5C8539C95B3EC6" ma:contentTypeVersion="14" ma:contentTypeDescription="Een nieuw document maken." ma:contentTypeScope="" ma:versionID="f57ae56de22937780b2981561917ca68">
  <xsd:schema xmlns:xsd="http://www.w3.org/2001/XMLSchema" xmlns:xs="http://www.w3.org/2001/XMLSchema" xmlns:p="http://schemas.microsoft.com/office/2006/metadata/properties" xmlns:ns3="a3c2c7ea-ca6f-4f2b-beea-0bbf94b74a25" xmlns:ns4="88f7503e-3b72-4bdd-a003-6b14708af5d2" targetNamespace="http://schemas.microsoft.com/office/2006/metadata/properties" ma:root="true" ma:fieldsID="2c5646ddad6e5654f236eb9c42a9f976" ns3:_="" ns4:_="">
    <xsd:import namespace="a3c2c7ea-ca6f-4f2b-beea-0bbf94b74a25"/>
    <xsd:import namespace="88f7503e-3b72-4bdd-a003-6b14708af5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c7ea-ca6f-4f2b-beea-0bbf94b74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7503e-3b72-4bdd-a003-6b14708af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c2c7ea-ca6f-4f2b-beea-0bbf94b74a25" xsi:nil="true"/>
  </documentManagement>
</p:properties>
</file>

<file path=customXml/itemProps1.xml><?xml version="1.0" encoding="utf-8"?>
<ds:datastoreItem xmlns:ds="http://schemas.openxmlformats.org/officeDocument/2006/customXml" ds:itemID="{4A6BC27F-5E61-4E33-877F-6D73E414B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2c7ea-ca6f-4f2b-beea-0bbf94b74a25"/>
    <ds:schemaRef ds:uri="88f7503e-3b72-4bdd-a003-6b14708af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6BB09-B32E-4FD7-9C00-D193AACFE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030A9-A093-4162-8CB8-D0EBDD0B98D2}">
  <ds:schemaRefs>
    <ds:schemaRef ds:uri="http://schemas.microsoft.com/office/2006/metadata/properties"/>
    <ds:schemaRef ds:uri="http://schemas.microsoft.com/office/infopath/2007/PartnerControls"/>
    <ds:schemaRef ds:uri="a3c2c7ea-ca6f-4f2b-beea-0bbf94b74a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Heuvelman</dc:creator>
  <cp:lastModifiedBy>Wilma Neefjes</cp:lastModifiedBy>
  <cp:revision>2</cp:revision>
  <dcterms:created xsi:type="dcterms:W3CDTF">2023-06-02T17:55:00Z</dcterms:created>
  <dcterms:modified xsi:type="dcterms:W3CDTF">2023-06-02T17:55:00Z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0x010100A877B606BA288C4F8C5C8539C95B3EC6</vt:lpwstr>
  </property>
</Properties>
</file>